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67" w:rsidRDefault="009B0E67" w:rsidP="009B0E67">
      <w:pPr>
        <w:tabs>
          <w:tab w:val="left" w:pos="5400"/>
        </w:tabs>
        <w:spacing w:after="0" w:line="796" w:lineRule="exact"/>
        <w:ind w:right="50"/>
        <w:rPr>
          <w:rFonts w:ascii="Arial" w:eastAsia="Arial" w:hAnsi="Arial" w:cs="Arial"/>
          <w:position w:val="-1"/>
          <w:sz w:val="72"/>
          <w:szCs w:val="72"/>
        </w:rPr>
      </w:pPr>
    </w:p>
    <w:p w:rsidR="009B0E67" w:rsidRDefault="009B0E67" w:rsidP="009B0E67">
      <w:pPr>
        <w:tabs>
          <w:tab w:val="left" w:pos="5400"/>
        </w:tabs>
        <w:spacing w:after="0" w:line="796" w:lineRule="exact"/>
        <w:ind w:right="50"/>
        <w:rPr>
          <w:rFonts w:ascii="Arial" w:eastAsia="Arial" w:hAnsi="Arial" w:cs="Arial"/>
          <w:position w:val="-1"/>
          <w:sz w:val="72"/>
          <w:szCs w:val="72"/>
        </w:rPr>
      </w:pPr>
    </w:p>
    <w:p w:rsidR="009B0E67" w:rsidRDefault="009B0E67" w:rsidP="009B0E67">
      <w:pPr>
        <w:tabs>
          <w:tab w:val="left" w:pos="5400"/>
        </w:tabs>
        <w:spacing w:after="0" w:line="796" w:lineRule="exact"/>
        <w:ind w:right="50"/>
        <w:rPr>
          <w:rFonts w:ascii="Arial" w:eastAsia="Arial" w:hAnsi="Arial" w:cs="Arial"/>
          <w:position w:val="-1"/>
          <w:sz w:val="72"/>
          <w:szCs w:val="72"/>
        </w:rPr>
      </w:pPr>
    </w:p>
    <w:p w:rsidR="009B0E67" w:rsidRDefault="009B0E67" w:rsidP="009B0E67">
      <w:pPr>
        <w:tabs>
          <w:tab w:val="left" w:pos="5400"/>
        </w:tabs>
        <w:spacing w:after="0" w:line="796" w:lineRule="exact"/>
        <w:ind w:right="50"/>
        <w:rPr>
          <w:rFonts w:ascii="Arial" w:eastAsia="Arial" w:hAnsi="Arial" w:cs="Arial"/>
          <w:position w:val="-1"/>
          <w:sz w:val="72"/>
          <w:szCs w:val="72"/>
        </w:rPr>
      </w:pPr>
    </w:p>
    <w:p w:rsidR="009B0E67" w:rsidRDefault="009B0E67" w:rsidP="009B0E67">
      <w:pPr>
        <w:tabs>
          <w:tab w:val="left" w:pos="5400"/>
        </w:tabs>
        <w:spacing w:after="0" w:line="796" w:lineRule="exact"/>
        <w:ind w:right="50"/>
        <w:jc w:val="center"/>
        <w:rPr>
          <w:rFonts w:ascii="Arial" w:eastAsia="Arial" w:hAnsi="Arial" w:cs="Arial"/>
          <w:position w:val="-1"/>
          <w:sz w:val="72"/>
          <w:szCs w:val="72"/>
        </w:rPr>
      </w:pPr>
      <w:r>
        <w:rPr>
          <w:noProof/>
          <w:sz w:val="20"/>
          <w:szCs w:val="20"/>
        </w:rPr>
        <w:drawing>
          <wp:anchor distT="0" distB="0" distL="114300" distR="114300" simplePos="0" relativeHeight="251659264" behindDoc="0" locked="0" layoutInCell="1" allowOverlap="1" wp14:anchorId="73B3E7AB" wp14:editId="57CB8E18">
            <wp:simplePos x="0" y="0"/>
            <wp:positionH relativeFrom="column">
              <wp:posOffset>569595</wp:posOffset>
            </wp:positionH>
            <wp:positionV relativeFrom="paragraph">
              <wp:posOffset>1270</wp:posOffset>
            </wp:positionV>
            <wp:extent cx="4229735" cy="11499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ent (small).jpg"/>
                    <pic:cNvPicPr/>
                  </pic:nvPicPr>
                  <pic:blipFill>
                    <a:blip r:embed="rId7">
                      <a:extLst>
                        <a:ext uri="{28A0092B-C50C-407E-A947-70E740481C1C}">
                          <a14:useLocalDpi xmlns:a14="http://schemas.microsoft.com/office/drawing/2010/main" val="0"/>
                        </a:ext>
                      </a:extLst>
                    </a:blip>
                    <a:stretch>
                      <a:fillRect/>
                    </a:stretch>
                  </pic:blipFill>
                  <pic:spPr>
                    <a:xfrm>
                      <a:off x="0" y="0"/>
                      <a:ext cx="4229735" cy="1149985"/>
                    </a:xfrm>
                    <a:prstGeom prst="rect">
                      <a:avLst/>
                    </a:prstGeom>
                  </pic:spPr>
                </pic:pic>
              </a:graphicData>
            </a:graphic>
            <wp14:sizeRelH relativeFrom="page">
              <wp14:pctWidth>0</wp14:pctWidth>
            </wp14:sizeRelH>
            <wp14:sizeRelV relativeFrom="page">
              <wp14:pctHeight>0</wp14:pctHeight>
            </wp14:sizeRelV>
          </wp:anchor>
        </w:drawing>
      </w:r>
    </w:p>
    <w:p w:rsidR="009B0E67" w:rsidRDefault="009B0E67" w:rsidP="009B0E67">
      <w:pPr>
        <w:tabs>
          <w:tab w:val="left" w:pos="5400"/>
        </w:tabs>
        <w:spacing w:after="0" w:line="796" w:lineRule="exact"/>
        <w:ind w:right="50"/>
        <w:jc w:val="center"/>
        <w:rPr>
          <w:rFonts w:ascii="Arial" w:eastAsia="Arial" w:hAnsi="Arial" w:cs="Arial"/>
          <w:position w:val="-1"/>
          <w:sz w:val="72"/>
          <w:szCs w:val="72"/>
        </w:rPr>
      </w:pPr>
    </w:p>
    <w:p w:rsidR="009B0E67" w:rsidRDefault="009B0E67" w:rsidP="009B0E67">
      <w:pPr>
        <w:tabs>
          <w:tab w:val="left" w:pos="5400"/>
        </w:tabs>
        <w:spacing w:after="0" w:line="796" w:lineRule="exact"/>
        <w:ind w:right="50"/>
        <w:jc w:val="center"/>
        <w:rPr>
          <w:rFonts w:ascii="Arial" w:eastAsia="Arial" w:hAnsi="Arial" w:cs="Arial"/>
          <w:position w:val="-1"/>
          <w:sz w:val="72"/>
          <w:szCs w:val="72"/>
        </w:rPr>
      </w:pPr>
    </w:p>
    <w:p w:rsidR="009B0E67" w:rsidRDefault="009B0E67" w:rsidP="009B0E67">
      <w:pPr>
        <w:tabs>
          <w:tab w:val="left" w:pos="5400"/>
        </w:tabs>
        <w:spacing w:after="0" w:line="796" w:lineRule="exact"/>
        <w:ind w:right="50"/>
        <w:jc w:val="center"/>
        <w:rPr>
          <w:rFonts w:ascii="Arial" w:eastAsia="Arial" w:hAnsi="Arial" w:cs="Arial"/>
          <w:position w:val="-1"/>
          <w:sz w:val="72"/>
          <w:szCs w:val="72"/>
        </w:rPr>
      </w:pPr>
    </w:p>
    <w:p w:rsidR="009B0E67" w:rsidRPr="00AF2C6E" w:rsidRDefault="009B0E67" w:rsidP="009B0E67">
      <w:pPr>
        <w:tabs>
          <w:tab w:val="left" w:pos="5400"/>
        </w:tabs>
        <w:spacing w:after="0" w:line="796" w:lineRule="exact"/>
        <w:ind w:right="50"/>
        <w:jc w:val="center"/>
        <w:rPr>
          <w:rFonts w:ascii="Arial" w:eastAsia="Arial" w:hAnsi="Arial" w:cs="Arial"/>
          <w:sz w:val="72"/>
          <w:szCs w:val="72"/>
        </w:rPr>
      </w:pPr>
      <w:r>
        <w:rPr>
          <w:rFonts w:ascii="Arial" w:eastAsia="Arial" w:hAnsi="Arial" w:cs="Arial"/>
          <w:position w:val="-1"/>
          <w:sz w:val="72"/>
          <w:szCs w:val="72"/>
        </w:rPr>
        <w:t>Quick Guide</w:t>
      </w:r>
    </w:p>
    <w:p w:rsidR="009B0E67" w:rsidRPr="00AF2C6E" w:rsidRDefault="009B0E67" w:rsidP="009B0E67">
      <w:pPr>
        <w:spacing w:after="0" w:line="240" w:lineRule="auto"/>
        <w:ind w:right="50"/>
        <w:jc w:val="center"/>
        <w:rPr>
          <w:rFonts w:ascii="Arial" w:eastAsia="Arial" w:hAnsi="Arial" w:cs="Arial"/>
          <w:sz w:val="40"/>
          <w:szCs w:val="40"/>
        </w:rPr>
      </w:pPr>
      <w:r>
        <w:rPr>
          <w:rFonts w:ascii="Arial" w:eastAsia="Arial" w:hAnsi="Arial" w:cs="Arial"/>
          <w:sz w:val="40"/>
          <w:szCs w:val="40"/>
        </w:rPr>
        <w:t>X5</w:t>
      </w:r>
      <w:r w:rsidRPr="00AF2C6E">
        <w:rPr>
          <w:rFonts w:ascii="Arial" w:eastAsia="Arial" w:hAnsi="Arial" w:cs="Arial"/>
          <w:sz w:val="40"/>
          <w:szCs w:val="40"/>
        </w:rPr>
        <w:t xml:space="preserve"> Series </w:t>
      </w:r>
      <w:r w:rsidR="00495325">
        <w:rPr>
          <w:rFonts w:ascii="Arial" w:eastAsia="Arial" w:hAnsi="Arial" w:cs="Arial"/>
          <w:w w:val="99"/>
          <w:sz w:val="40"/>
          <w:szCs w:val="40"/>
        </w:rPr>
        <w:t>Client</w:t>
      </w:r>
    </w:p>
    <w:p w:rsidR="009B0E67" w:rsidRPr="00AF2C6E" w:rsidRDefault="009B0E67" w:rsidP="006B508A">
      <w:pPr>
        <w:spacing w:after="0"/>
        <w:ind w:right="50"/>
        <w:sectPr w:rsidR="009B0E67" w:rsidRPr="00AF2C6E" w:rsidSect="00003B2F">
          <w:headerReference w:type="default" r:id="rId8"/>
          <w:footerReference w:type="default" r:id="rId9"/>
          <w:pgSz w:w="12240" w:h="15840"/>
          <w:pgMar w:top="540" w:right="1020" w:bottom="1360" w:left="1720" w:header="1166" w:footer="1179" w:gutter="0"/>
          <w:pgNumType w:start="1"/>
          <w:cols w:space="720"/>
        </w:sectPr>
      </w:pPr>
    </w:p>
    <w:p w:rsidR="009B0E67" w:rsidRPr="00AF2C6E" w:rsidRDefault="009B0E67" w:rsidP="009B0E67">
      <w:pPr>
        <w:spacing w:after="0" w:line="200" w:lineRule="exact"/>
        <w:ind w:right="50"/>
        <w:rPr>
          <w:sz w:val="20"/>
          <w:szCs w:val="20"/>
        </w:rPr>
      </w:pPr>
    </w:p>
    <w:p w:rsidR="00392BF6" w:rsidRPr="00003B2F" w:rsidRDefault="00392BF6" w:rsidP="00392BF6">
      <w:pPr>
        <w:spacing w:before="20" w:after="0" w:line="361" w:lineRule="exact"/>
        <w:ind w:right="50"/>
        <w:jc w:val="center"/>
        <w:rPr>
          <w:rFonts w:ascii="Arial" w:eastAsia="Arial" w:hAnsi="Arial" w:cs="Arial"/>
          <w:sz w:val="24"/>
          <w:szCs w:val="24"/>
        </w:rPr>
      </w:pPr>
      <w:r>
        <w:rPr>
          <w:rFonts w:ascii="Arial" w:eastAsia="Arial" w:hAnsi="Arial" w:cs="Arial"/>
          <w:b/>
          <w:bCs/>
          <w:i/>
          <w:position w:val="-1"/>
          <w:sz w:val="24"/>
          <w:szCs w:val="24"/>
          <w:u w:val="single" w:color="000000"/>
        </w:rPr>
        <w:t xml:space="preserve">Adding </w:t>
      </w:r>
      <w:proofErr w:type="gramStart"/>
      <w:r>
        <w:rPr>
          <w:rFonts w:ascii="Arial" w:eastAsia="Arial" w:hAnsi="Arial" w:cs="Arial"/>
          <w:b/>
          <w:bCs/>
          <w:i/>
          <w:position w:val="-1"/>
          <w:sz w:val="24"/>
          <w:szCs w:val="24"/>
          <w:u w:val="single" w:color="000000"/>
        </w:rPr>
        <w:t>An</w:t>
      </w:r>
      <w:proofErr w:type="gramEnd"/>
      <w:r>
        <w:rPr>
          <w:rFonts w:ascii="Arial" w:eastAsia="Arial" w:hAnsi="Arial" w:cs="Arial"/>
          <w:b/>
          <w:bCs/>
          <w:i/>
          <w:position w:val="-1"/>
          <w:sz w:val="24"/>
          <w:szCs w:val="24"/>
          <w:u w:val="single" w:color="000000"/>
        </w:rPr>
        <w:t xml:space="preserve"> X4S</w:t>
      </w:r>
    </w:p>
    <w:p w:rsidR="00392BF6" w:rsidRPr="00003B2F" w:rsidRDefault="00392BF6" w:rsidP="00392BF6">
      <w:pPr>
        <w:spacing w:before="6" w:after="0" w:line="130" w:lineRule="exact"/>
        <w:ind w:right="50"/>
        <w:rPr>
          <w:sz w:val="24"/>
          <w:szCs w:val="24"/>
        </w:rPr>
      </w:pPr>
    </w:p>
    <w:p w:rsidR="00392BF6" w:rsidRPr="00003B2F" w:rsidRDefault="00392BF6" w:rsidP="00392BF6">
      <w:pPr>
        <w:spacing w:after="0" w:line="200" w:lineRule="exact"/>
        <w:ind w:right="50"/>
        <w:rPr>
          <w:sz w:val="24"/>
          <w:szCs w:val="24"/>
        </w:rPr>
      </w:pPr>
    </w:p>
    <w:p w:rsidR="00392BF6" w:rsidRPr="00003B2F" w:rsidRDefault="00392BF6" w:rsidP="00392BF6">
      <w:pPr>
        <w:spacing w:before="29" w:after="0" w:line="240" w:lineRule="auto"/>
        <w:ind w:right="50"/>
        <w:rPr>
          <w:rFonts w:ascii="Arial" w:eastAsia="Arial" w:hAnsi="Arial" w:cs="Arial"/>
          <w:sz w:val="24"/>
          <w:szCs w:val="24"/>
        </w:rPr>
      </w:pPr>
      <w:r>
        <w:rPr>
          <w:rFonts w:ascii="Arial" w:eastAsia="Arial" w:hAnsi="Arial" w:cs="Arial"/>
          <w:b/>
          <w:bCs/>
          <w:i/>
          <w:w w:val="99"/>
          <w:sz w:val="24"/>
          <w:szCs w:val="24"/>
          <w:u w:val="single" w:color="000000"/>
        </w:rPr>
        <w:t>Open the Setup menu</w:t>
      </w:r>
    </w:p>
    <w:p w:rsidR="00392BF6" w:rsidRPr="00003B2F" w:rsidRDefault="00392BF6" w:rsidP="00392BF6">
      <w:pPr>
        <w:spacing w:after="0" w:line="120" w:lineRule="exact"/>
        <w:ind w:right="50"/>
        <w:rPr>
          <w:sz w:val="24"/>
          <w:szCs w:val="24"/>
        </w:rPr>
      </w:pPr>
    </w:p>
    <w:p w:rsidR="00392BF6" w:rsidRPr="00003B2F" w:rsidRDefault="00392BF6" w:rsidP="00392BF6">
      <w:pPr>
        <w:spacing w:after="0" w:line="240" w:lineRule="auto"/>
        <w:ind w:right="50"/>
        <w:rPr>
          <w:rFonts w:ascii="Arial" w:eastAsia="Arial" w:hAnsi="Arial" w:cs="Arial"/>
          <w:sz w:val="24"/>
          <w:szCs w:val="24"/>
        </w:rPr>
      </w:pPr>
      <w:r w:rsidRPr="00003B2F">
        <w:rPr>
          <w:rFonts w:ascii="Arial" w:eastAsia="Arial" w:hAnsi="Arial" w:cs="Arial"/>
          <w:sz w:val="24"/>
          <w:szCs w:val="24"/>
        </w:rPr>
        <w:t xml:space="preserve">Select the </w:t>
      </w:r>
      <w:r>
        <w:rPr>
          <w:rFonts w:ascii="Arial" w:eastAsia="Arial" w:hAnsi="Arial" w:cs="Arial"/>
          <w:b/>
          <w:sz w:val="24"/>
          <w:szCs w:val="24"/>
        </w:rPr>
        <w:t>Setup</w:t>
      </w:r>
      <w:r w:rsidRPr="00003B2F">
        <w:rPr>
          <w:rFonts w:ascii="Arial" w:eastAsia="Arial" w:hAnsi="Arial" w:cs="Arial"/>
          <w:sz w:val="24"/>
          <w:szCs w:val="24"/>
        </w:rPr>
        <w:t xml:space="preserve"> </w:t>
      </w:r>
      <w:r>
        <w:rPr>
          <w:rFonts w:ascii="Arial" w:eastAsia="Arial" w:hAnsi="Arial" w:cs="Arial"/>
          <w:sz w:val="24"/>
          <w:szCs w:val="24"/>
        </w:rPr>
        <w:t>button</w:t>
      </w:r>
      <w:r w:rsidRPr="00003B2F">
        <w:rPr>
          <w:rFonts w:ascii="Arial" w:eastAsia="Arial" w:hAnsi="Arial" w:cs="Arial"/>
          <w:sz w:val="24"/>
          <w:szCs w:val="24"/>
        </w:rPr>
        <w:t xml:space="preserve"> to the right of the main video screen(s). </w:t>
      </w:r>
      <w:r>
        <w:rPr>
          <w:rFonts w:ascii="Arial" w:eastAsia="Arial" w:hAnsi="Arial" w:cs="Arial"/>
          <w:sz w:val="24"/>
          <w:szCs w:val="24"/>
        </w:rPr>
        <w:t>(Fig. 1</w:t>
      </w:r>
      <w:r w:rsidRPr="00003B2F">
        <w:rPr>
          <w:rFonts w:ascii="Arial" w:eastAsia="Arial" w:hAnsi="Arial" w:cs="Arial"/>
          <w:sz w:val="24"/>
          <w:szCs w:val="24"/>
        </w:rPr>
        <w:t>-0)</w:t>
      </w:r>
    </w:p>
    <w:p w:rsidR="00392BF6" w:rsidRPr="00003B2F" w:rsidRDefault="00392BF6" w:rsidP="00392BF6">
      <w:pPr>
        <w:spacing w:before="17" w:after="0" w:line="260" w:lineRule="exact"/>
        <w:ind w:right="50"/>
        <w:rPr>
          <w:sz w:val="24"/>
          <w:szCs w:val="24"/>
        </w:rPr>
      </w:pPr>
    </w:p>
    <w:p w:rsidR="00392BF6" w:rsidRPr="00003B2F" w:rsidRDefault="00392BF6" w:rsidP="00392BF6">
      <w:pPr>
        <w:spacing w:after="0" w:line="240" w:lineRule="auto"/>
        <w:ind w:right="5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730120" wp14:editId="63FF2993">
            <wp:extent cx="6477000" cy="518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9.bmp"/>
                    <pic:cNvPicPr/>
                  </pic:nvPicPr>
                  <pic:blipFill>
                    <a:blip r:embed="rId10">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p>
    <w:p w:rsidR="00392BF6" w:rsidRPr="00003B2F" w:rsidRDefault="00392BF6" w:rsidP="00392BF6">
      <w:pPr>
        <w:spacing w:after="0" w:line="240" w:lineRule="auto"/>
        <w:ind w:right="50"/>
        <w:jc w:val="center"/>
        <w:rPr>
          <w:rFonts w:ascii="Arial" w:eastAsia="Arial" w:hAnsi="Arial" w:cs="Arial"/>
          <w:sz w:val="24"/>
          <w:szCs w:val="24"/>
        </w:rPr>
      </w:pPr>
      <w:r>
        <w:rPr>
          <w:rFonts w:ascii="Arial" w:eastAsia="Arial" w:hAnsi="Arial" w:cs="Arial"/>
          <w:sz w:val="24"/>
          <w:szCs w:val="24"/>
        </w:rPr>
        <w:t>(Fig. 1</w:t>
      </w:r>
      <w:r w:rsidRPr="00003B2F">
        <w:rPr>
          <w:rFonts w:ascii="Arial" w:eastAsia="Arial" w:hAnsi="Arial" w:cs="Arial"/>
          <w:sz w:val="24"/>
          <w:szCs w:val="24"/>
        </w:rPr>
        <w:t>-0)</w:t>
      </w:r>
    </w:p>
    <w:p w:rsidR="00392BF6" w:rsidRPr="00003B2F" w:rsidRDefault="00392BF6" w:rsidP="00392BF6">
      <w:pPr>
        <w:spacing w:before="15" w:after="0" w:line="260" w:lineRule="exact"/>
        <w:ind w:right="50"/>
        <w:rPr>
          <w:sz w:val="24"/>
          <w:szCs w:val="24"/>
        </w:rPr>
      </w:pPr>
    </w:p>
    <w:p w:rsidR="00392BF6" w:rsidRDefault="00392BF6" w:rsidP="00392BF6">
      <w:pPr>
        <w:spacing w:after="0" w:line="240" w:lineRule="auto"/>
        <w:ind w:right="50"/>
        <w:rPr>
          <w:rFonts w:ascii="Arial" w:eastAsia="Arial" w:hAnsi="Arial" w:cs="Arial"/>
          <w:sz w:val="24"/>
          <w:szCs w:val="24"/>
        </w:rPr>
      </w:pPr>
      <w:r>
        <w:rPr>
          <w:rFonts w:ascii="Arial" w:eastAsia="Arial" w:hAnsi="Arial" w:cs="Arial"/>
          <w:sz w:val="24"/>
          <w:szCs w:val="24"/>
        </w:rPr>
        <w:t xml:space="preserve">Click “OK” after entering your login credentials, the default password for “Supervisor” is blank. Select </w:t>
      </w:r>
      <w:r>
        <w:rPr>
          <w:rFonts w:ascii="Arial" w:eastAsia="Arial" w:hAnsi="Arial" w:cs="Arial"/>
          <w:b/>
          <w:sz w:val="24"/>
          <w:szCs w:val="24"/>
        </w:rPr>
        <w:t xml:space="preserve">Server setup </w:t>
      </w:r>
      <w:r>
        <w:rPr>
          <w:rFonts w:ascii="Arial" w:eastAsia="Arial" w:hAnsi="Arial" w:cs="Arial"/>
          <w:sz w:val="24"/>
          <w:szCs w:val="24"/>
        </w:rPr>
        <w:t xml:space="preserve">in the top left corner and it will open the “Server information” window. At the bottom of the new window click on </w:t>
      </w:r>
      <w:r>
        <w:rPr>
          <w:rFonts w:ascii="Arial" w:eastAsia="Arial" w:hAnsi="Arial" w:cs="Arial"/>
          <w:b/>
          <w:sz w:val="24"/>
          <w:szCs w:val="24"/>
        </w:rPr>
        <w:t xml:space="preserve">Show online </w:t>
      </w:r>
      <w:r w:rsidRPr="00495325">
        <w:rPr>
          <w:rFonts w:ascii="Arial" w:eastAsia="Arial" w:hAnsi="Arial" w:cs="Arial"/>
          <w:b/>
          <w:sz w:val="24"/>
          <w:szCs w:val="24"/>
        </w:rPr>
        <w:t>device</w:t>
      </w:r>
      <w:r>
        <w:rPr>
          <w:rFonts w:ascii="Arial" w:eastAsia="Arial" w:hAnsi="Arial" w:cs="Arial"/>
          <w:b/>
          <w:sz w:val="24"/>
          <w:szCs w:val="24"/>
        </w:rPr>
        <w:t xml:space="preserve"> </w:t>
      </w:r>
      <w:r>
        <w:rPr>
          <w:rFonts w:ascii="Arial" w:eastAsia="Arial" w:hAnsi="Arial" w:cs="Arial"/>
          <w:sz w:val="24"/>
          <w:szCs w:val="24"/>
        </w:rPr>
        <w:t xml:space="preserve">then click </w:t>
      </w:r>
      <w:r>
        <w:rPr>
          <w:rFonts w:ascii="Arial" w:eastAsia="Arial" w:hAnsi="Arial" w:cs="Arial"/>
          <w:b/>
          <w:sz w:val="24"/>
          <w:szCs w:val="24"/>
        </w:rPr>
        <w:t xml:space="preserve">Discover </w:t>
      </w:r>
      <w:r>
        <w:rPr>
          <w:rFonts w:ascii="Arial" w:eastAsia="Arial" w:hAnsi="Arial" w:cs="Arial"/>
          <w:sz w:val="24"/>
          <w:szCs w:val="24"/>
        </w:rPr>
        <w:t>on the right side of the screen</w:t>
      </w:r>
      <w:r>
        <w:rPr>
          <w:rFonts w:ascii="Arial" w:eastAsia="Arial" w:hAnsi="Arial" w:cs="Arial"/>
          <w:b/>
          <w:sz w:val="24"/>
          <w:szCs w:val="24"/>
        </w:rPr>
        <w:t>.</w:t>
      </w:r>
      <w:r>
        <w:rPr>
          <w:rFonts w:ascii="Arial" w:eastAsia="Arial" w:hAnsi="Arial" w:cs="Arial"/>
          <w:sz w:val="24"/>
          <w:szCs w:val="24"/>
        </w:rPr>
        <w:t xml:space="preserve"> Select your X4S/IP from the list and ensure that the “Channel number” field contains the number of video feeds on your X4S device. Enter your default password “admin” is the default for X4S devices</w:t>
      </w:r>
      <w:r>
        <w:rPr>
          <w:rFonts w:ascii="Arial" w:eastAsia="Arial" w:hAnsi="Arial" w:cs="Arial"/>
          <w:sz w:val="24"/>
          <w:szCs w:val="24"/>
        </w:rPr>
        <w:t xml:space="preserve">. </w:t>
      </w:r>
      <w:proofErr w:type="gramStart"/>
      <w:r>
        <w:rPr>
          <w:rFonts w:ascii="Arial" w:eastAsia="Arial" w:hAnsi="Arial" w:cs="Arial"/>
          <w:sz w:val="24"/>
          <w:szCs w:val="24"/>
        </w:rPr>
        <w:t>(Fig 1</w:t>
      </w:r>
      <w:r>
        <w:rPr>
          <w:rFonts w:ascii="Arial" w:eastAsia="Arial" w:hAnsi="Arial" w:cs="Arial"/>
          <w:sz w:val="24"/>
          <w:szCs w:val="24"/>
        </w:rPr>
        <w:t>-1).</w:t>
      </w:r>
      <w:proofErr w:type="gramEnd"/>
    </w:p>
    <w:p w:rsidR="00392BF6" w:rsidRDefault="00392BF6" w:rsidP="00392BF6">
      <w:pPr>
        <w:spacing w:after="0" w:line="240" w:lineRule="auto"/>
        <w:ind w:right="50"/>
        <w:rPr>
          <w:rFonts w:ascii="Arial" w:eastAsia="Arial" w:hAnsi="Arial" w:cs="Arial"/>
          <w:sz w:val="24"/>
          <w:szCs w:val="24"/>
        </w:rPr>
      </w:pPr>
    </w:p>
    <w:p w:rsidR="00392BF6" w:rsidRDefault="00392BF6" w:rsidP="00392BF6">
      <w:pPr>
        <w:spacing w:after="0" w:line="240" w:lineRule="auto"/>
        <w:ind w:right="50"/>
        <w:rPr>
          <w:rFonts w:ascii="Arial" w:eastAsia="Arial" w:hAnsi="Arial" w:cs="Arial"/>
          <w:sz w:val="24"/>
          <w:szCs w:val="24"/>
        </w:rPr>
      </w:pPr>
      <w:r>
        <w:rPr>
          <w:rFonts w:ascii="Arial" w:eastAsia="Arial" w:hAnsi="Arial" w:cs="Arial"/>
          <w:noProof/>
          <w:sz w:val="24"/>
          <w:szCs w:val="24"/>
        </w:rPr>
        <w:lastRenderedPageBreak/>
        <w:drawing>
          <wp:inline distT="0" distB="0" distL="0" distR="0" wp14:anchorId="4EEADD78" wp14:editId="233F221B">
            <wp:extent cx="6477000" cy="518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0.bmp"/>
                    <pic:cNvPicPr/>
                  </pic:nvPicPr>
                  <pic:blipFill>
                    <a:blip r:embed="rId11">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p>
    <w:p w:rsidR="00392BF6" w:rsidRDefault="00392BF6" w:rsidP="00392BF6">
      <w:pPr>
        <w:spacing w:after="0" w:line="240" w:lineRule="auto"/>
        <w:ind w:right="50"/>
        <w:jc w:val="center"/>
        <w:rPr>
          <w:rFonts w:ascii="Arial" w:eastAsia="Arial" w:hAnsi="Arial" w:cs="Arial"/>
          <w:sz w:val="24"/>
          <w:szCs w:val="24"/>
        </w:rPr>
      </w:pPr>
      <w:r>
        <w:rPr>
          <w:rFonts w:ascii="Arial" w:eastAsia="Arial" w:hAnsi="Arial" w:cs="Arial"/>
          <w:sz w:val="24"/>
          <w:szCs w:val="24"/>
        </w:rPr>
        <w:t>(Fig. 1</w:t>
      </w:r>
      <w:r>
        <w:rPr>
          <w:rFonts w:ascii="Arial" w:eastAsia="Arial" w:hAnsi="Arial" w:cs="Arial"/>
          <w:sz w:val="24"/>
          <w:szCs w:val="24"/>
        </w:rPr>
        <w:t>-1)</w:t>
      </w:r>
    </w:p>
    <w:p w:rsidR="00392BF6" w:rsidRDefault="00392BF6" w:rsidP="00392BF6">
      <w:pPr>
        <w:spacing w:after="0" w:line="240" w:lineRule="auto"/>
        <w:ind w:right="50"/>
        <w:rPr>
          <w:rFonts w:ascii="Arial" w:eastAsia="Arial" w:hAnsi="Arial" w:cs="Arial"/>
          <w:sz w:val="24"/>
          <w:szCs w:val="24"/>
        </w:rPr>
      </w:pPr>
    </w:p>
    <w:p w:rsidR="00392BF6" w:rsidRDefault="00392BF6" w:rsidP="00392BF6">
      <w:pPr>
        <w:spacing w:after="0" w:line="240" w:lineRule="auto"/>
        <w:ind w:right="50"/>
        <w:rPr>
          <w:rFonts w:ascii="Arial" w:eastAsia="Arial" w:hAnsi="Arial" w:cs="Arial"/>
          <w:sz w:val="24"/>
          <w:szCs w:val="24"/>
        </w:rPr>
      </w:pPr>
    </w:p>
    <w:p w:rsidR="00392BF6" w:rsidRDefault="00392BF6" w:rsidP="00392BF6">
      <w:pPr>
        <w:spacing w:before="20" w:after="0" w:line="361" w:lineRule="exact"/>
        <w:ind w:right="50"/>
        <w:rPr>
          <w:rFonts w:ascii="Arial" w:eastAsia="Arial" w:hAnsi="Arial" w:cs="Arial"/>
          <w:sz w:val="24"/>
          <w:szCs w:val="24"/>
        </w:rPr>
      </w:pPr>
      <w:r>
        <w:rPr>
          <w:rFonts w:ascii="Arial" w:eastAsia="Arial" w:hAnsi="Arial" w:cs="Arial"/>
          <w:sz w:val="24"/>
          <w:szCs w:val="24"/>
        </w:rPr>
        <w:t xml:space="preserve">After verifying your information </w:t>
      </w:r>
      <w:proofErr w:type="gramStart"/>
      <w:r>
        <w:rPr>
          <w:rFonts w:ascii="Arial" w:eastAsia="Arial" w:hAnsi="Arial" w:cs="Arial"/>
          <w:sz w:val="24"/>
          <w:szCs w:val="24"/>
        </w:rPr>
        <w:t>click</w:t>
      </w:r>
      <w:proofErr w:type="gramEnd"/>
      <w:r>
        <w:rPr>
          <w:rFonts w:ascii="Arial" w:eastAsia="Arial" w:hAnsi="Arial" w:cs="Arial"/>
          <w:sz w:val="24"/>
          <w:szCs w:val="24"/>
        </w:rPr>
        <w:t xml:space="preserve"> </w:t>
      </w:r>
      <w:r>
        <w:rPr>
          <w:rFonts w:ascii="Arial" w:eastAsia="Arial" w:hAnsi="Arial" w:cs="Arial"/>
          <w:b/>
          <w:sz w:val="24"/>
          <w:szCs w:val="24"/>
        </w:rPr>
        <w:t>OK</w:t>
      </w:r>
      <w:r>
        <w:rPr>
          <w:rFonts w:ascii="Arial" w:eastAsia="Arial" w:hAnsi="Arial" w:cs="Arial"/>
          <w:sz w:val="24"/>
          <w:szCs w:val="24"/>
        </w:rPr>
        <w:t xml:space="preserve"> and </w:t>
      </w:r>
      <w:r>
        <w:rPr>
          <w:rFonts w:ascii="Arial" w:eastAsia="Arial" w:hAnsi="Arial" w:cs="Arial"/>
          <w:b/>
          <w:sz w:val="24"/>
          <w:szCs w:val="24"/>
        </w:rPr>
        <w:t>OK</w:t>
      </w:r>
      <w:r>
        <w:rPr>
          <w:rFonts w:ascii="Arial" w:eastAsia="Arial" w:hAnsi="Arial" w:cs="Arial"/>
          <w:sz w:val="24"/>
          <w:szCs w:val="24"/>
        </w:rPr>
        <w:t xml:space="preserve"> again. On the left side of the default window you should see “</w:t>
      </w:r>
      <w:proofErr w:type="gramStart"/>
      <w:r>
        <w:rPr>
          <w:rFonts w:ascii="Arial" w:eastAsia="Arial" w:hAnsi="Arial" w:cs="Arial"/>
          <w:sz w:val="24"/>
          <w:szCs w:val="24"/>
        </w:rPr>
        <w:t>Server[</w:t>
      </w:r>
      <w:proofErr w:type="gramEnd"/>
      <w:r>
        <w:rPr>
          <w:rFonts w:ascii="Arial" w:eastAsia="Arial" w:hAnsi="Arial" w:cs="Arial"/>
          <w:sz w:val="24"/>
          <w:szCs w:val="24"/>
        </w:rPr>
        <w:t xml:space="preserve">Local]”, click this to expand it and double-click on </w:t>
      </w:r>
      <w:r w:rsidRPr="002D6EB2">
        <w:rPr>
          <w:rFonts w:ascii="Arial" w:eastAsia="Arial" w:hAnsi="Arial" w:cs="Arial"/>
          <w:b/>
          <w:sz w:val="24"/>
          <w:szCs w:val="24"/>
        </w:rPr>
        <w:t>DVR</w:t>
      </w:r>
      <w:r>
        <w:rPr>
          <w:rFonts w:ascii="Arial" w:eastAsia="Arial" w:hAnsi="Arial" w:cs="Arial"/>
          <w:sz w:val="24"/>
          <w:szCs w:val="24"/>
        </w:rPr>
        <w:t>.</w:t>
      </w: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392BF6" w:rsidRDefault="00392BF6" w:rsidP="00392BF6">
      <w:pPr>
        <w:spacing w:before="20" w:after="0" w:line="361" w:lineRule="exact"/>
        <w:ind w:right="50"/>
        <w:jc w:val="center"/>
        <w:rPr>
          <w:rFonts w:ascii="Arial" w:eastAsia="Arial" w:hAnsi="Arial" w:cs="Arial"/>
          <w:sz w:val="24"/>
          <w:szCs w:val="24"/>
        </w:rPr>
      </w:pPr>
    </w:p>
    <w:p w:rsidR="009B0E67" w:rsidRPr="00003B2F" w:rsidRDefault="009B0E67" w:rsidP="00392BF6">
      <w:pPr>
        <w:spacing w:before="20" w:after="0" w:line="361" w:lineRule="exact"/>
        <w:ind w:right="50"/>
        <w:jc w:val="center"/>
        <w:rPr>
          <w:rFonts w:ascii="Arial" w:eastAsia="Arial" w:hAnsi="Arial" w:cs="Arial"/>
          <w:sz w:val="24"/>
          <w:szCs w:val="24"/>
        </w:rPr>
      </w:pPr>
      <w:r w:rsidRPr="00003B2F">
        <w:rPr>
          <w:rFonts w:ascii="Arial" w:eastAsia="Arial" w:hAnsi="Arial" w:cs="Arial"/>
          <w:b/>
          <w:bCs/>
          <w:i/>
          <w:position w:val="-1"/>
          <w:sz w:val="24"/>
          <w:szCs w:val="24"/>
          <w:u w:val="single" w:color="000000"/>
        </w:rPr>
        <w:lastRenderedPageBreak/>
        <w:t>Zoom</w:t>
      </w:r>
    </w:p>
    <w:p w:rsidR="009B0E67" w:rsidRPr="00003B2F" w:rsidRDefault="009B0E67" w:rsidP="009B0E67">
      <w:pPr>
        <w:spacing w:before="6" w:after="0" w:line="130" w:lineRule="exact"/>
        <w:ind w:right="50"/>
        <w:rPr>
          <w:sz w:val="24"/>
          <w:szCs w:val="24"/>
        </w:rPr>
      </w:pPr>
    </w:p>
    <w:p w:rsidR="009B0E67" w:rsidRPr="00003B2F" w:rsidRDefault="009B0E67" w:rsidP="009B0E67">
      <w:pPr>
        <w:spacing w:after="0" w:line="200" w:lineRule="exact"/>
        <w:ind w:right="50"/>
        <w:rPr>
          <w:sz w:val="24"/>
          <w:szCs w:val="24"/>
        </w:rPr>
      </w:pPr>
    </w:p>
    <w:p w:rsidR="009B0E67" w:rsidRPr="00003B2F" w:rsidRDefault="009B0E67" w:rsidP="009B0E67">
      <w:pPr>
        <w:spacing w:before="29" w:after="0" w:line="240" w:lineRule="auto"/>
        <w:ind w:right="50"/>
        <w:rPr>
          <w:rFonts w:ascii="Arial" w:eastAsia="Arial" w:hAnsi="Arial" w:cs="Arial"/>
          <w:sz w:val="24"/>
          <w:szCs w:val="24"/>
        </w:rPr>
      </w:pPr>
      <w:r w:rsidRPr="00003B2F">
        <w:rPr>
          <w:rFonts w:ascii="Arial" w:eastAsia="Arial" w:hAnsi="Arial" w:cs="Arial"/>
          <w:b/>
          <w:bCs/>
          <w:i/>
          <w:w w:val="99"/>
          <w:sz w:val="24"/>
          <w:szCs w:val="24"/>
          <w:u w:val="single" w:color="000000"/>
        </w:rPr>
        <w:t xml:space="preserve">Zoom </w:t>
      </w:r>
    </w:p>
    <w:p w:rsidR="009B0E67" w:rsidRPr="00003B2F" w:rsidRDefault="009B0E67" w:rsidP="009B0E67">
      <w:pPr>
        <w:spacing w:after="0" w:line="120" w:lineRule="exact"/>
        <w:ind w:right="50"/>
        <w:rPr>
          <w:sz w:val="24"/>
          <w:szCs w:val="24"/>
        </w:rPr>
      </w:pPr>
    </w:p>
    <w:p w:rsidR="009B0E67" w:rsidRPr="0001253C" w:rsidRDefault="009B0E67" w:rsidP="009B0E67">
      <w:pPr>
        <w:spacing w:after="0" w:line="240" w:lineRule="auto"/>
        <w:ind w:right="50"/>
        <w:rPr>
          <w:rFonts w:ascii="Arial" w:eastAsia="Arial" w:hAnsi="Arial" w:cs="Arial"/>
          <w:sz w:val="24"/>
          <w:szCs w:val="24"/>
        </w:rPr>
      </w:pPr>
      <w:r w:rsidRPr="00003B2F">
        <w:rPr>
          <w:rFonts w:ascii="Arial" w:eastAsia="Arial" w:hAnsi="Arial" w:cs="Arial"/>
          <w:sz w:val="24"/>
          <w:szCs w:val="24"/>
        </w:rPr>
        <w:t xml:space="preserve">Select the </w:t>
      </w:r>
      <w:r w:rsidR="00AE2FB0">
        <w:rPr>
          <w:rFonts w:ascii="Arial" w:eastAsia="Arial" w:hAnsi="Arial" w:cs="Arial"/>
          <w:b/>
          <w:sz w:val="24"/>
          <w:szCs w:val="24"/>
        </w:rPr>
        <w:t>Zoom</w:t>
      </w:r>
      <w:r w:rsidRPr="00003B2F">
        <w:rPr>
          <w:rFonts w:ascii="Arial" w:eastAsia="Arial" w:hAnsi="Arial" w:cs="Arial"/>
          <w:sz w:val="24"/>
          <w:szCs w:val="24"/>
        </w:rPr>
        <w:t xml:space="preserve"> </w:t>
      </w:r>
      <w:r w:rsidR="007205F6">
        <w:rPr>
          <w:rFonts w:ascii="Arial" w:eastAsia="Arial" w:hAnsi="Arial" w:cs="Arial"/>
          <w:sz w:val="24"/>
          <w:szCs w:val="24"/>
        </w:rPr>
        <w:t xml:space="preserve">button </w:t>
      </w:r>
      <w:r w:rsidR="00AE2FB0">
        <w:rPr>
          <w:rFonts w:ascii="Arial" w:eastAsia="Arial" w:hAnsi="Arial" w:cs="Arial"/>
          <w:sz w:val="24"/>
          <w:szCs w:val="24"/>
        </w:rPr>
        <w:t>located below the</w:t>
      </w:r>
      <w:r w:rsidR="007205F6">
        <w:rPr>
          <w:rFonts w:ascii="Arial" w:eastAsia="Arial" w:hAnsi="Arial" w:cs="Arial"/>
          <w:sz w:val="24"/>
          <w:szCs w:val="24"/>
        </w:rPr>
        <w:t xml:space="preserve"> main video screens (the red circle)</w:t>
      </w:r>
      <w:r w:rsidRPr="00003B2F">
        <w:rPr>
          <w:rFonts w:ascii="Arial" w:eastAsia="Arial" w:hAnsi="Arial" w:cs="Arial"/>
          <w:sz w:val="24"/>
          <w:szCs w:val="24"/>
        </w:rPr>
        <w:t xml:space="preserve">. </w:t>
      </w:r>
      <w:r w:rsidR="00606F12">
        <w:rPr>
          <w:rFonts w:ascii="Arial" w:eastAsia="Arial" w:hAnsi="Arial" w:cs="Arial"/>
          <w:sz w:val="24"/>
          <w:szCs w:val="24"/>
        </w:rPr>
        <w:t>On the toolbar that appears on the bottom-middle of the screen click on the (+) symbol to zoom in and the (-) symbol to zoom out</w:t>
      </w:r>
      <w:r w:rsidR="007205F6" w:rsidRPr="00003B2F">
        <w:rPr>
          <w:rFonts w:ascii="Arial" w:eastAsia="Arial" w:hAnsi="Arial" w:cs="Arial"/>
          <w:sz w:val="24"/>
          <w:szCs w:val="24"/>
        </w:rPr>
        <w:t xml:space="preserve">. </w:t>
      </w:r>
      <w:r w:rsidR="00606F12">
        <w:rPr>
          <w:rFonts w:ascii="Arial" w:eastAsia="Arial" w:hAnsi="Arial" w:cs="Arial"/>
          <w:sz w:val="24"/>
          <w:szCs w:val="24"/>
        </w:rPr>
        <w:t xml:space="preserve">Then simply click and drag your mouse on the video image to move around the image area. </w:t>
      </w:r>
      <w:r w:rsidR="00392BF6">
        <w:rPr>
          <w:rFonts w:ascii="Arial" w:eastAsia="Arial" w:hAnsi="Arial" w:cs="Arial"/>
          <w:sz w:val="24"/>
          <w:szCs w:val="24"/>
        </w:rPr>
        <w:t>(Fig. 2</w:t>
      </w:r>
      <w:r w:rsidRPr="00003B2F">
        <w:rPr>
          <w:rFonts w:ascii="Arial" w:eastAsia="Arial" w:hAnsi="Arial" w:cs="Arial"/>
          <w:sz w:val="24"/>
          <w:szCs w:val="24"/>
        </w:rPr>
        <w:t>-0)</w:t>
      </w:r>
    </w:p>
    <w:p w:rsidR="009B0E67" w:rsidRPr="00003B2F" w:rsidRDefault="00606F12" w:rsidP="009B0E67">
      <w:pPr>
        <w:spacing w:after="0" w:line="240" w:lineRule="auto"/>
        <w:ind w:right="50"/>
        <w:jc w:val="center"/>
        <w:rPr>
          <w:rFonts w:ascii="Arial" w:eastAsia="Arial" w:hAnsi="Arial" w:cs="Arial"/>
          <w:sz w:val="24"/>
          <w:szCs w:val="24"/>
        </w:rPr>
      </w:pPr>
      <w:r>
        <w:rPr>
          <w:rFonts w:ascii="Arial" w:eastAsia="Arial" w:hAnsi="Arial" w:cs="Arial"/>
          <w:noProof/>
          <w:sz w:val="24"/>
          <w:szCs w:val="24"/>
        </w:rPr>
        <w:drawing>
          <wp:inline distT="0" distB="0" distL="0" distR="0">
            <wp:extent cx="6477000"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9.jpg"/>
                    <pic:cNvPicPr/>
                  </pic:nvPicPr>
                  <pic:blipFill>
                    <a:blip r:embed="rId12">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r w:rsidR="009B0E67" w:rsidRPr="00003B2F">
        <w:rPr>
          <w:rFonts w:ascii="Arial" w:eastAsia="Arial" w:hAnsi="Arial" w:cs="Arial"/>
          <w:sz w:val="24"/>
          <w:szCs w:val="24"/>
        </w:rPr>
        <w:t xml:space="preserve">(Fig. </w:t>
      </w:r>
      <w:r w:rsidR="00392BF6">
        <w:rPr>
          <w:rFonts w:ascii="Arial" w:eastAsia="Arial" w:hAnsi="Arial" w:cs="Arial"/>
          <w:sz w:val="24"/>
          <w:szCs w:val="24"/>
        </w:rPr>
        <w:t>2</w:t>
      </w:r>
      <w:r w:rsidR="009B0E67" w:rsidRPr="00003B2F">
        <w:rPr>
          <w:rFonts w:ascii="Arial" w:eastAsia="Arial" w:hAnsi="Arial" w:cs="Arial"/>
          <w:sz w:val="24"/>
          <w:szCs w:val="24"/>
        </w:rPr>
        <w:t>-0)</w:t>
      </w:r>
    </w:p>
    <w:p w:rsidR="009B0E67" w:rsidRPr="00003B2F" w:rsidRDefault="009B0E67" w:rsidP="009B0E67">
      <w:pPr>
        <w:spacing w:before="15" w:after="0" w:line="260" w:lineRule="exact"/>
        <w:ind w:right="50"/>
        <w:rPr>
          <w:sz w:val="24"/>
          <w:szCs w:val="24"/>
        </w:rPr>
      </w:pPr>
    </w:p>
    <w:p w:rsidR="009B0E67" w:rsidRPr="00003B2F" w:rsidRDefault="009B0E67" w:rsidP="009B0E67">
      <w:pPr>
        <w:ind w:right="50"/>
        <w:rPr>
          <w:sz w:val="24"/>
          <w:szCs w:val="24"/>
        </w:rPr>
      </w:pPr>
    </w:p>
    <w:p w:rsidR="009B0E67" w:rsidRPr="00003B2F" w:rsidRDefault="009B0E67" w:rsidP="009B0E67">
      <w:pPr>
        <w:ind w:right="50"/>
        <w:rPr>
          <w:sz w:val="24"/>
          <w:szCs w:val="24"/>
        </w:rPr>
        <w:sectPr w:rsidR="009B0E67" w:rsidRPr="00003B2F">
          <w:pgSz w:w="12240" w:h="15840"/>
          <w:pgMar w:top="1400" w:right="1020" w:bottom="1360" w:left="1020" w:header="1166" w:footer="1179" w:gutter="0"/>
          <w:cols w:space="720"/>
        </w:sectPr>
      </w:pPr>
    </w:p>
    <w:p w:rsidR="007A4828" w:rsidRPr="00003B2F" w:rsidRDefault="00437902" w:rsidP="007A4828">
      <w:pPr>
        <w:spacing w:before="20" w:after="0" w:line="361" w:lineRule="exact"/>
        <w:ind w:right="50"/>
        <w:jc w:val="center"/>
        <w:rPr>
          <w:rFonts w:ascii="Arial" w:eastAsia="Arial" w:hAnsi="Arial" w:cs="Arial"/>
          <w:sz w:val="24"/>
          <w:szCs w:val="24"/>
        </w:rPr>
      </w:pPr>
      <w:r>
        <w:rPr>
          <w:rFonts w:ascii="Arial" w:eastAsia="Arial" w:hAnsi="Arial" w:cs="Arial"/>
          <w:b/>
          <w:bCs/>
          <w:i/>
          <w:position w:val="-1"/>
          <w:sz w:val="24"/>
          <w:szCs w:val="24"/>
          <w:u w:val="single" w:color="000000"/>
        </w:rPr>
        <w:lastRenderedPageBreak/>
        <w:t>PTZ (presets)</w:t>
      </w:r>
    </w:p>
    <w:p w:rsidR="007A4828" w:rsidRPr="00003B2F" w:rsidRDefault="007A4828" w:rsidP="007A4828">
      <w:pPr>
        <w:spacing w:before="6" w:after="0" w:line="130" w:lineRule="exact"/>
        <w:ind w:right="50"/>
        <w:rPr>
          <w:sz w:val="24"/>
          <w:szCs w:val="24"/>
        </w:rPr>
      </w:pPr>
    </w:p>
    <w:p w:rsidR="007A4828" w:rsidRPr="00003B2F" w:rsidRDefault="007A4828" w:rsidP="007A4828">
      <w:pPr>
        <w:spacing w:after="0" w:line="200" w:lineRule="exact"/>
        <w:ind w:right="50"/>
        <w:rPr>
          <w:sz w:val="24"/>
          <w:szCs w:val="24"/>
        </w:rPr>
      </w:pPr>
    </w:p>
    <w:p w:rsidR="007A4828" w:rsidRPr="00003B2F" w:rsidRDefault="007A4828" w:rsidP="007A4828">
      <w:pPr>
        <w:spacing w:before="29" w:after="0" w:line="240" w:lineRule="auto"/>
        <w:ind w:right="50"/>
        <w:rPr>
          <w:rFonts w:ascii="Arial" w:eastAsia="Arial" w:hAnsi="Arial" w:cs="Arial"/>
          <w:sz w:val="24"/>
          <w:szCs w:val="24"/>
        </w:rPr>
      </w:pPr>
      <w:r>
        <w:rPr>
          <w:rFonts w:ascii="Arial" w:eastAsia="Arial" w:hAnsi="Arial" w:cs="Arial"/>
          <w:b/>
          <w:bCs/>
          <w:i/>
          <w:w w:val="99"/>
          <w:sz w:val="24"/>
          <w:szCs w:val="24"/>
          <w:u w:val="single" w:color="000000"/>
        </w:rPr>
        <w:t xml:space="preserve">Open the </w:t>
      </w:r>
      <w:r w:rsidR="005B4102">
        <w:rPr>
          <w:rFonts w:ascii="Arial" w:eastAsia="Arial" w:hAnsi="Arial" w:cs="Arial"/>
          <w:b/>
          <w:bCs/>
          <w:i/>
          <w:w w:val="99"/>
          <w:sz w:val="24"/>
          <w:szCs w:val="24"/>
          <w:u w:val="single" w:color="000000"/>
        </w:rPr>
        <w:t>PTZ</w:t>
      </w:r>
      <w:r>
        <w:rPr>
          <w:rFonts w:ascii="Arial" w:eastAsia="Arial" w:hAnsi="Arial" w:cs="Arial"/>
          <w:b/>
          <w:bCs/>
          <w:i/>
          <w:w w:val="99"/>
          <w:sz w:val="24"/>
          <w:szCs w:val="24"/>
          <w:u w:val="single" w:color="000000"/>
        </w:rPr>
        <w:t xml:space="preserve"> menu</w:t>
      </w:r>
    </w:p>
    <w:p w:rsidR="007A4828" w:rsidRPr="00003B2F" w:rsidRDefault="007A4828" w:rsidP="007A4828">
      <w:pPr>
        <w:spacing w:after="0" w:line="120" w:lineRule="exact"/>
        <w:ind w:right="50"/>
        <w:rPr>
          <w:sz w:val="24"/>
          <w:szCs w:val="24"/>
        </w:rPr>
      </w:pPr>
    </w:p>
    <w:p w:rsidR="007A4828" w:rsidRPr="00003B2F" w:rsidRDefault="007A4828" w:rsidP="007A4828">
      <w:pPr>
        <w:spacing w:after="0" w:line="240" w:lineRule="auto"/>
        <w:ind w:right="50"/>
        <w:rPr>
          <w:rFonts w:ascii="Arial" w:eastAsia="Arial" w:hAnsi="Arial" w:cs="Arial"/>
          <w:sz w:val="24"/>
          <w:szCs w:val="24"/>
        </w:rPr>
      </w:pPr>
      <w:r w:rsidRPr="00003B2F">
        <w:rPr>
          <w:rFonts w:ascii="Arial" w:eastAsia="Arial" w:hAnsi="Arial" w:cs="Arial"/>
          <w:sz w:val="24"/>
          <w:szCs w:val="24"/>
        </w:rPr>
        <w:t xml:space="preserve">Select the </w:t>
      </w:r>
      <w:r w:rsidR="005B4102">
        <w:rPr>
          <w:rFonts w:ascii="Arial" w:eastAsia="Arial" w:hAnsi="Arial" w:cs="Arial"/>
          <w:b/>
          <w:sz w:val="24"/>
          <w:szCs w:val="24"/>
        </w:rPr>
        <w:t>PTZ</w:t>
      </w:r>
      <w:r w:rsidRPr="00003B2F">
        <w:rPr>
          <w:rFonts w:ascii="Arial" w:eastAsia="Arial" w:hAnsi="Arial" w:cs="Arial"/>
          <w:sz w:val="24"/>
          <w:szCs w:val="24"/>
        </w:rPr>
        <w:t xml:space="preserve"> </w:t>
      </w:r>
      <w:r w:rsidR="005B4102">
        <w:rPr>
          <w:rFonts w:ascii="Arial" w:eastAsia="Arial" w:hAnsi="Arial" w:cs="Arial"/>
          <w:sz w:val="24"/>
          <w:szCs w:val="24"/>
        </w:rPr>
        <w:t>button</w:t>
      </w:r>
      <w:r w:rsidRPr="00003B2F">
        <w:rPr>
          <w:rFonts w:ascii="Arial" w:eastAsia="Arial" w:hAnsi="Arial" w:cs="Arial"/>
          <w:sz w:val="24"/>
          <w:szCs w:val="24"/>
        </w:rPr>
        <w:t xml:space="preserve"> to the right of the main video screen(s). </w:t>
      </w:r>
      <w:r w:rsidR="005B4102">
        <w:rPr>
          <w:rFonts w:ascii="Arial" w:eastAsia="Arial" w:hAnsi="Arial" w:cs="Arial"/>
          <w:sz w:val="24"/>
          <w:szCs w:val="24"/>
        </w:rPr>
        <w:t>(Fig. 3</w:t>
      </w:r>
      <w:r w:rsidRPr="00003B2F">
        <w:rPr>
          <w:rFonts w:ascii="Arial" w:eastAsia="Arial" w:hAnsi="Arial" w:cs="Arial"/>
          <w:sz w:val="24"/>
          <w:szCs w:val="24"/>
        </w:rPr>
        <w:t>-0)</w:t>
      </w:r>
    </w:p>
    <w:p w:rsidR="007A4828" w:rsidRPr="00003B2F" w:rsidRDefault="007A4828" w:rsidP="007A4828">
      <w:pPr>
        <w:spacing w:before="17" w:after="0" w:line="260" w:lineRule="exact"/>
        <w:ind w:right="50"/>
        <w:rPr>
          <w:sz w:val="24"/>
          <w:szCs w:val="24"/>
        </w:rPr>
      </w:pPr>
    </w:p>
    <w:p w:rsidR="007A4828" w:rsidRPr="00003B2F" w:rsidRDefault="005B4102" w:rsidP="007A4828">
      <w:pPr>
        <w:spacing w:after="0" w:line="240" w:lineRule="auto"/>
        <w:ind w:right="5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0" cy="518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2.bmp"/>
                    <pic:cNvPicPr/>
                  </pic:nvPicPr>
                  <pic:blipFill>
                    <a:blip r:embed="rId13">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p>
    <w:p w:rsidR="007A4828" w:rsidRPr="00003B2F" w:rsidRDefault="00A765A2" w:rsidP="007A4828">
      <w:pPr>
        <w:spacing w:after="0" w:line="240" w:lineRule="auto"/>
        <w:ind w:right="50"/>
        <w:jc w:val="center"/>
        <w:rPr>
          <w:rFonts w:ascii="Arial" w:eastAsia="Arial" w:hAnsi="Arial" w:cs="Arial"/>
          <w:sz w:val="24"/>
          <w:szCs w:val="24"/>
        </w:rPr>
      </w:pPr>
      <w:r>
        <w:rPr>
          <w:rFonts w:ascii="Arial" w:eastAsia="Arial" w:hAnsi="Arial" w:cs="Arial"/>
          <w:sz w:val="24"/>
          <w:szCs w:val="24"/>
        </w:rPr>
        <w:t>(Fig. 3</w:t>
      </w:r>
      <w:r w:rsidR="007A4828" w:rsidRPr="00003B2F">
        <w:rPr>
          <w:rFonts w:ascii="Arial" w:eastAsia="Arial" w:hAnsi="Arial" w:cs="Arial"/>
          <w:sz w:val="24"/>
          <w:szCs w:val="24"/>
        </w:rPr>
        <w:t>-0)</w:t>
      </w:r>
    </w:p>
    <w:p w:rsidR="007A4828" w:rsidRPr="00003B2F" w:rsidRDefault="007A4828" w:rsidP="007A4828">
      <w:pPr>
        <w:spacing w:before="15" w:after="0" w:line="260" w:lineRule="exact"/>
        <w:ind w:right="50"/>
        <w:rPr>
          <w:sz w:val="24"/>
          <w:szCs w:val="24"/>
        </w:rPr>
      </w:pPr>
    </w:p>
    <w:p w:rsidR="007A4828" w:rsidRPr="00A765A2" w:rsidRDefault="00A765A2" w:rsidP="007A4828">
      <w:pPr>
        <w:spacing w:after="0" w:line="240" w:lineRule="auto"/>
        <w:ind w:right="50"/>
        <w:rPr>
          <w:rFonts w:ascii="Arial" w:eastAsia="Arial" w:hAnsi="Arial" w:cs="Arial"/>
          <w:sz w:val="24"/>
          <w:szCs w:val="24"/>
        </w:rPr>
      </w:pPr>
      <w:r>
        <w:rPr>
          <w:rFonts w:ascii="Arial" w:eastAsia="Arial" w:hAnsi="Arial" w:cs="Arial"/>
          <w:sz w:val="24"/>
          <w:szCs w:val="24"/>
        </w:rPr>
        <w:t xml:space="preserve">Using the arrows or the cursor on the screen, position the PTZ camera to the desired position. Then press the </w:t>
      </w:r>
      <w:r>
        <w:rPr>
          <w:rFonts w:ascii="Arial" w:eastAsia="Arial" w:hAnsi="Arial" w:cs="Arial"/>
          <w:b/>
          <w:sz w:val="24"/>
          <w:szCs w:val="24"/>
        </w:rPr>
        <w:t>Preset</w:t>
      </w:r>
      <w:r>
        <w:rPr>
          <w:rFonts w:ascii="Arial" w:eastAsia="Arial" w:hAnsi="Arial" w:cs="Arial"/>
          <w:sz w:val="24"/>
          <w:szCs w:val="24"/>
        </w:rPr>
        <w:t xml:space="preserve"> bottom located at the bottom on the PTZ controls.</w:t>
      </w:r>
      <w:r w:rsidR="007A4828">
        <w:rPr>
          <w:rFonts w:ascii="Arial" w:eastAsia="Arial" w:hAnsi="Arial" w:cs="Arial"/>
          <w:sz w:val="24"/>
          <w:szCs w:val="24"/>
        </w:rPr>
        <w:t xml:space="preserve"> </w:t>
      </w:r>
      <w:r>
        <w:rPr>
          <w:rFonts w:ascii="Arial" w:eastAsia="Arial" w:hAnsi="Arial" w:cs="Arial"/>
          <w:sz w:val="24"/>
          <w:szCs w:val="24"/>
        </w:rPr>
        <w:t xml:space="preserve">Select which number you would like to save the preset in and then click </w:t>
      </w:r>
      <w:r>
        <w:rPr>
          <w:rFonts w:ascii="Arial" w:eastAsia="Arial" w:hAnsi="Arial" w:cs="Arial"/>
          <w:b/>
          <w:sz w:val="24"/>
          <w:szCs w:val="24"/>
        </w:rPr>
        <w:t xml:space="preserve">Save. </w:t>
      </w:r>
      <w:r w:rsidR="00316CDA">
        <w:rPr>
          <w:rFonts w:ascii="Arial" w:eastAsia="Arial" w:hAnsi="Arial" w:cs="Arial"/>
          <w:sz w:val="24"/>
          <w:szCs w:val="24"/>
        </w:rPr>
        <w:t>(Fig 3</w:t>
      </w:r>
      <w:r>
        <w:rPr>
          <w:rFonts w:ascii="Arial" w:eastAsia="Arial" w:hAnsi="Arial" w:cs="Arial"/>
          <w:sz w:val="24"/>
          <w:szCs w:val="24"/>
        </w:rPr>
        <w:t xml:space="preserve">-1) To view a preset simply click the number and then click </w:t>
      </w:r>
      <w:r>
        <w:rPr>
          <w:rFonts w:ascii="Arial" w:eastAsia="Arial" w:hAnsi="Arial" w:cs="Arial"/>
          <w:b/>
          <w:sz w:val="24"/>
          <w:szCs w:val="24"/>
        </w:rPr>
        <w:t>Locate.</w:t>
      </w:r>
    </w:p>
    <w:p w:rsidR="007A4828" w:rsidRDefault="007A4828" w:rsidP="007A4828">
      <w:pPr>
        <w:spacing w:after="0" w:line="240" w:lineRule="auto"/>
        <w:ind w:right="50"/>
        <w:rPr>
          <w:rFonts w:ascii="Arial" w:eastAsia="Arial" w:hAnsi="Arial" w:cs="Arial"/>
          <w:sz w:val="24"/>
          <w:szCs w:val="24"/>
        </w:rPr>
      </w:pPr>
    </w:p>
    <w:p w:rsidR="007A4828" w:rsidRDefault="00316CDA" w:rsidP="007A4828">
      <w:pPr>
        <w:spacing w:after="0" w:line="240" w:lineRule="auto"/>
        <w:ind w:right="50"/>
        <w:rPr>
          <w:rFonts w:ascii="Arial" w:eastAsia="Arial" w:hAnsi="Arial" w:cs="Arial"/>
          <w:sz w:val="24"/>
          <w:szCs w:val="24"/>
        </w:rPr>
      </w:pPr>
      <w:r>
        <w:rPr>
          <w:rFonts w:ascii="Arial" w:eastAsia="Arial" w:hAnsi="Arial" w:cs="Arial"/>
          <w:noProof/>
          <w:sz w:val="24"/>
          <w:szCs w:val="24"/>
        </w:rPr>
        <w:lastRenderedPageBreak/>
        <w:drawing>
          <wp:inline distT="0" distB="0" distL="0" distR="0">
            <wp:extent cx="6477000" cy="518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4.bmp"/>
                    <pic:cNvPicPr/>
                  </pic:nvPicPr>
                  <pic:blipFill>
                    <a:blip r:embed="rId14">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p>
    <w:p w:rsidR="007A4828" w:rsidRDefault="007A4828" w:rsidP="007A4828">
      <w:pPr>
        <w:spacing w:after="0" w:line="240" w:lineRule="auto"/>
        <w:ind w:right="50"/>
        <w:jc w:val="center"/>
        <w:rPr>
          <w:rFonts w:ascii="Arial" w:eastAsia="Arial" w:hAnsi="Arial" w:cs="Arial"/>
          <w:sz w:val="24"/>
          <w:szCs w:val="24"/>
        </w:rPr>
      </w:pPr>
      <w:r>
        <w:rPr>
          <w:rFonts w:ascii="Arial" w:eastAsia="Arial" w:hAnsi="Arial" w:cs="Arial"/>
          <w:sz w:val="24"/>
          <w:szCs w:val="24"/>
        </w:rPr>
        <w:t xml:space="preserve">(Fig. </w:t>
      </w:r>
      <w:r w:rsidR="00316CDA">
        <w:rPr>
          <w:rFonts w:ascii="Arial" w:eastAsia="Arial" w:hAnsi="Arial" w:cs="Arial"/>
          <w:sz w:val="24"/>
          <w:szCs w:val="24"/>
        </w:rPr>
        <w:t>3</w:t>
      </w:r>
      <w:r>
        <w:rPr>
          <w:rFonts w:ascii="Arial" w:eastAsia="Arial" w:hAnsi="Arial" w:cs="Arial"/>
          <w:sz w:val="24"/>
          <w:szCs w:val="24"/>
        </w:rPr>
        <w:t>-1)</w:t>
      </w:r>
    </w:p>
    <w:p w:rsidR="00392BF6" w:rsidRDefault="00392BF6">
      <w:pPr>
        <w:widowControl/>
        <w:rPr>
          <w:rFonts w:ascii="Arial" w:eastAsia="Arial" w:hAnsi="Arial" w:cs="Arial"/>
          <w:sz w:val="24"/>
          <w:szCs w:val="24"/>
        </w:rPr>
      </w:pPr>
      <w:r>
        <w:rPr>
          <w:rFonts w:ascii="Arial" w:eastAsia="Arial" w:hAnsi="Arial" w:cs="Arial"/>
          <w:sz w:val="24"/>
          <w:szCs w:val="24"/>
        </w:rPr>
        <w:br w:type="page"/>
      </w:r>
    </w:p>
    <w:p w:rsidR="00392BF6" w:rsidRPr="00003B2F" w:rsidRDefault="00392BF6" w:rsidP="00392BF6">
      <w:pPr>
        <w:spacing w:before="20" w:after="0" w:line="361" w:lineRule="exact"/>
        <w:ind w:right="50"/>
        <w:jc w:val="center"/>
        <w:rPr>
          <w:rFonts w:ascii="Arial" w:eastAsia="Arial" w:hAnsi="Arial" w:cs="Arial"/>
          <w:sz w:val="24"/>
          <w:szCs w:val="24"/>
        </w:rPr>
      </w:pPr>
      <w:r>
        <w:rPr>
          <w:rFonts w:ascii="Arial" w:eastAsia="Arial" w:hAnsi="Arial" w:cs="Arial"/>
          <w:b/>
          <w:bCs/>
          <w:i/>
          <w:position w:val="-1"/>
          <w:sz w:val="24"/>
          <w:szCs w:val="24"/>
          <w:u w:val="single" w:color="000000"/>
        </w:rPr>
        <w:lastRenderedPageBreak/>
        <w:t>Playback</w:t>
      </w:r>
    </w:p>
    <w:p w:rsidR="00392BF6" w:rsidRPr="00003B2F" w:rsidRDefault="00392BF6" w:rsidP="00392BF6">
      <w:pPr>
        <w:spacing w:before="6" w:after="0" w:line="130" w:lineRule="exact"/>
        <w:ind w:right="50"/>
        <w:rPr>
          <w:sz w:val="24"/>
          <w:szCs w:val="24"/>
        </w:rPr>
      </w:pPr>
    </w:p>
    <w:p w:rsidR="00392BF6" w:rsidRPr="00003B2F" w:rsidRDefault="00392BF6" w:rsidP="00392BF6">
      <w:pPr>
        <w:spacing w:after="0" w:line="200" w:lineRule="exact"/>
        <w:ind w:right="50"/>
        <w:rPr>
          <w:sz w:val="24"/>
          <w:szCs w:val="24"/>
        </w:rPr>
      </w:pPr>
    </w:p>
    <w:p w:rsidR="00392BF6" w:rsidRPr="00003B2F" w:rsidRDefault="00392BF6" w:rsidP="00392BF6">
      <w:pPr>
        <w:spacing w:before="29" w:after="0" w:line="240" w:lineRule="auto"/>
        <w:ind w:right="50"/>
        <w:rPr>
          <w:rFonts w:ascii="Arial" w:eastAsia="Arial" w:hAnsi="Arial" w:cs="Arial"/>
          <w:sz w:val="24"/>
          <w:szCs w:val="24"/>
        </w:rPr>
      </w:pPr>
      <w:r>
        <w:rPr>
          <w:rFonts w:ascii="Arial" w:eastAsia="Arial" w:hAnsi="Arial" w:cs="Arial"/>
          <w:b/>
          <w:bCs/>
          <w:i/>
          <w:w w:val="99"/>
          <w:sz w:val="24"/>
          <w:szCs w:val="24"/>
          <w:u w:val="single" w:color="000000"/>
        </w:rPr>
        <w:t xml:space="preserve">Open the </w:t>
      </w:r>
      <w:r>
        <w:rPr>
          <w:rFonts w:ascii="Arial" w:eastAsia="Arial" w:hAnsi="Arial" w:cs="Arial"/>
          <w:b/>
          <w:bCs/>
          <w:i/>
          <w:w w:val="99"/>
          <w:sz w:val="24"/>
          <w:szCs w:val="24"/>
          <w:u w:val="single" w:color="000000"/>
        </w:rPr>
        <w:t>Playback</w:t>
      </w:r>
      <w:r>
        <w:rPr>
          <w:rFonts w:ascii="Arial" w:eastAsia="Arial" w:hAnsi="Arial" w:cs="Arial"/>
          <w:b/>
          <w:bCs/>
          <w:i/>
          <w:w w:val="99"/>
          <w:sz w:val="24"/>
          <w:szCs w:val="24"/>
          <w:u w:val="single" w:color="000000"/>
        </w:rPr>
        <w:t xml:space="preserve"> menu</w:t>
      </w:r>
    </w:p>
    <w:p w:rsidR="00392BF6" w:rsidRPr="00003B2F" w:rsidRDefault="00392BF6" w:rsidP="00392BF6">
      <w:pPr>
        <w:spacing w:after="0" w:line="120" w:lineRule="exact"/>
        <w:ind w:right="50"/>
        <w:rPr>
          <w:sz w:val="24"/>
          <w:szCs w:val="24"/>
        </w:rPr>
      </w:pPr>
    </w:p>
    <w:p w:rsidR="00392BF6" w:rsidRPr="00392BF6" w:rsidRDefault="00392BF6" w:rsidP="00392BF6">
      <w:pPr>
        <w:spacing w:after="0" w:line="240" w:lineRule="auto"/>
        <w:ind w:right="50"/>
        <w:rPr>
          <w:rFonts w:ascii="Arial" w:eastAsia="Arial" w:hAnsi="Arial" w:cs="Arial"/>
          <w:sz w:val="24"/>
          <w:szCs w:val="24"/>
        </w:rPr>
      </w:pPr>
      <w:r w:rsidRPr="00003B2F">
        <w:rPr>
          <w:rFonts w:ascii="Arial" w:eastAsia="Arial" w:hAnsi="Arial" w:cs="Arial"/>
          <w:sz w:val="24"/>
          <w:szCs w:val="24"/>
        </w:rPr>
        <w:t xml:space="preserve">Select the </w:t>
      </w:r>
      <w:r>
        <w:rPr>
          <w:rFonts w:ascii="Arial" w:eastAsia="Arial" w:hAnsi="Arial" w:cs="Arial"/>
          <w:b/>
          <w:sz w:val="24"/>
          <w:szCs w:val="24"/>
        </w:rPr>
        <w:t>Playback</w:t>
      </w:r>
      <w:r w:rsidRPr="00003B2F">
        <w:rPr>
          <w:rFonts w:ascii="Arial" w:eastAsia="Arial" w:hAnsi="Arial" w:cs="Arial"/>
          <w:sz w:val="24"/>
          <w:szCs w:val="24"/>
        </w:rPr>
        <w:t xml:space="preserve"> </w:t>
      </w:r>
      <w:r>
        <w:rPr>
          <w:rFonts w:ascii="Arial" w:eastAsia="Arial" w:hAnsi="Arial" w:cs="Arial"/>
          <w:sz w:val="24"/>
          <w:szCs w:val="24"/>
        </w:rPr>
        <w:t>button</w:t>
      </w:r>
      <w:r w:rsidRPr="00003B2F">
        <w:rPr>
          <w:rFonts w:ascii="Arial" w:eastAsia="Arial" w:hAnsi="Arial" w:cs="Arial"/>
          <w:sz w:val="24"/>
          <w:szCs w:val="24"/>
        </w:rPr>
        <w:t xml:space="preserve"> to the right of the main video screen(s). </w:t>
      </w:r>
      <w:r>
        <w:rPr>
          <w:rFonts w:ascii="Arial" w:eastAsia="Arial" w:hAnsi="Arial" w:cs="Arial"/>
          <w:sz w:val="24"/>
          <w:szCs w:val="24"/>
        </w:rPr>
        <w:t>You should see the following appear (Fig 4-0):</w:t>
      </w:r>
    </w:p>
    <w:p w:rsidR="00392BF6" w:rsidRDefault="00392BF6" w:rsidP="00392BF6">
      <w:pPr>
        <w:spacing w:after="0" w:line="240" w:lineRule="auto"/>
        <w:ind w:right="50"/>
        <w:rPr>
          <w:rFonts w:ascii="Arial" w:eastAsia="Arial" w:hAnsi="Arial" w:cs="Arial"/>
          <w:sz w:val="24"/>
          <w:szCs w:val="24"/>
        </w:rPr>
      </w:pPr>
    </w:p>
    <w:p w:rsidR="00392BF6" w:rsidRDefault="00392BF6" w:rsidP="00392BF6">
      <w:pPr>
        <w:spacing w:after="0" w:line="240" w:lineRule="auto"/>
        <w:ind w:right="50"/>
        <w:rPr>
          <w:rFonts w:ascii="Arial" w:eastAsia="Arial" w:hAnsi="Arial" w:cs="Arial"/>
          <w:sz w:val="24"/>
          <w:szCs w:val="24"/>
        </w:rPr>
      </w:pPr>
      <w:r>
        <w:rPr>
          <w:rFonts w:ascii="Arial" w:eastAsia="Arial" w:hAnsi="Arial" w:cs="Arial"/>
          <w:noProof/>
          <w:sz w:val="24"/>
          <w:szCs w:val="24"/>
        </w:rPr>
        <w:drawing>
          <wp:inline distT="0" distB="0" distL="0" distR="0">
            <wp:extent cx="6477000" cy="518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35.bmp"/>
                    <pic:cNvPicPr/>
                  </pic:nvPicPr>
                  <pic:blipFill>
                    <a:blip r:embed="rId15">
                      <a:extLst>
                        <a:ext uri="{28A0092B-C50C-407E-A947-70E740481C1C}">
                          <a14:useLocalDpi xmlns:a14="http://schemas.microsoft.com/office/drawing/2010/main" val="0"/>
                        </a:ext>
                      </a:extLst>
                    </a:blip>
                    <a:stretch>
                      <a:fillRect/>
                    </a:stretch>
                  </pic:blipFill>
                  <pic:spPr>
                    <a:xfrm>
                      <a:off x="0" y="0"/>
                      <a:ext cx="6477000" cy="5181600"/>
                    </a:xfrm>
                    <a:prstGeom prst="rect">
                      <a:avLst/>
                    </a:prstGeom>
                  </pic:spPr>
                </pic:pic>
              </a:graphicData>
            </a:graphic>
          </wp:inline>
        </w:drawing>
      </w:r>
    </w:p>
    <w:p w:rsidR="00392BF6" w:rsidRDefault="00392BF6" w:rsidP="00392BF6">
      <w:pPr>
        <w:spacing w:after="0" w:line="240" w:lineRule="auto"/>
        <w:ind w:right="50"/>
        <w:jc w:val="center"/>
        <w:rPr>
          <w:rFonts w:ascii="Arial" w:eastAsia="Arial" w:hAnsi="Arial" w:cs="Arial"/>
          <w:sz w:val="24"/>
          <w:szCs w:val="24"/>
        </w:rPr>
      </w:pPr>
      <w:r>
        <w:rPr>
          <w:rFonts w:ascii="Arial" w:eastAsia="Arial" w:hAnsi="Arial" w:cs="Arial"/>
          <w:sz w:val="24"/>
          <w:szCs w:val="24"/>
        </w:rPr>
        <w:t xml:space="preserve">(Fig. </w:t>
      </w:r>
      <w:r>
        <w:rPr>
          <w:rFonts w:ascii="Arial" w:eastAsia="Arial" w:hAnsi="Arial" w:cs="Arial"/>
          <w:sz w:val="24"/>
          <w:szCs w:val="24"/>
        </w:rPr>
        <w:t>4</w:t>
      </w:r>
      <w:r>
        <w:rPr>
          <w:rFonts w:ascii="Arial" w:eastAsia="Arial" w:hAnsi="Arial" w:cs="Arial"/>
          <w:sz w:val="24"/>
          <w:szCs w:val="24"/>
        </w:rPr>
        <w:t>-</w:t>
      </w:r>
      <w:r>
        <w:rPr>
          <w:rFonts w:ascii="Arial" w:eastAsia="Arial" w:hAnsi="Arial" w:cs="Arial"/>
          <w:sz w:val="24"/>
          <w:szCs w:val="24"/>
        </w:rPr>
        <w:t>0</w:t>
      </w:r>
      <w:r>
        <w:rPr>
          <w:rFonts w:ascii="Arial" w:eastAsia="Arial" w:hAnsi="Arial" w:cs="Arial"/>
          <w:sz w:val="24"/>
          <w:szCs w:val="24"/>
        </w:rPr>
        <w:t>)</w:t>
      </w:r>
    </w:p>
    <w:p w:rsidR="007A4828" w:rsidRDefault="007A4828" w:rsidP="007A4828">
      <w:pPr>
        <w:spacing w:after="0" w:line="240" w:lineRule="auto"/>
        <w:ind w:right="50"/>
        <w:rPr>
          <w:rFonts w:ascii="Arial" w:eastAsia="Arial" w:hAnsi="Arial" w:cs="Arial"/>
          <w:sz w:val="24"/>
          <w:szCs w:val="24"/>
        </w:rPr>
      </w:pPr>
    </w:p>
    <w:p w:rsidR="00392BF6" w:rsidRPr="00A765A2" w:rsidRDefault="005071CC" w:rsidP="00392BF6">
      <w:pPr>
        <w:spacing w:after="0" w:line="240" w:lineRule="auto"/>
        <w:ind w:right="50"/>
        <w:rPr>
          <w:rFonts w:ascii="Arial" w:eastAsia="Arial" w:hAnsi="Arial" w:cs="Arial"/>
          <w:sz w:val="24"/>
          <w:szCs w:val="24"/>
        </w:rPr>
      </w:pPr>
      <w:r>
        <w:rPr>
          <w:rFonts w:ascii="Arial" w:eastAsia="Arial" w:hAnsi="Arial" w:cs="Arial"/>
          <w:sz w:val="24"/>
          <w:szCs w:val="24"/>
        </w:rPr>
        <w:t>Under the “Global server” heading on the left, double-click the DVR/device you would like to load playback from. Then, u</w:t>
      </w:r>
      <w:r w:rsidR="00392BF6">
        <w:rPr>
          <w:rFonts w:ascii="Arial" w:eastAsia="Arial" w:hAnsi="Arial" w:cs="Arial"/>
          <w:sz w:val="24"/>
          <w:szCs w:val="24"/>
        </w:rPr>
        <w:t xml:space="preserve">sing the </w:t>
      </w:r>
      <w:r w:rsidR="00392BF6">
        <w:rPr>
          <w:rFonts w:ascii="Arial" w:eastAsia="Arial" w:hAnsi="Arial" w:cs="Arial"/>
          <w:sz w:val="24"/>
          <w:szCs w:val="24"/>
        </w:rPr>
        <w:t>calendar (white box) to the right of the screen</w:t>
      </w:r>
      <w:r>
        <w:rPr>
          <w:rFonts w:ascii="Arial" w:eastAsia="Arial" w:hAnsi="Arial" w:cs="Arial"/>
          <w:sz w:val="24"/>
          <w:szCs w:val="24"/>
        </w:rPr>
        <w:t>,</w:t>
      </w:r>
      <w:r w:rsidR="00392BF6">
        <w:rPr>
          <w:rFonts w:ascii="Arial" w:eastAsia="Arial" w:hAnsi="Arial" w:cs="Arial"/>
          <w:sz w:val="24"/>
          <w:szCs w:val="24"/>
        </w:rPr>
        <w:t xml:space="preserve"> choose the date of playback you would like to view</w:t>
      </w:r>
      <w:r w:rsidR="00392BF6">
        <w:rPr>
          <w:rFonts w:ascii="Arial" w:eastAsia="Arial" w:hAnsi="Arial" w:cs="Arial"/>
          <w:sz w:val="24"/>
          <w:szCs w:val="24"/>
        </w:rPr>
        <w:t xml:space="preserve">. </w:t>
      </w:r>
      <w:r>
        <w:rPr>
          <w:rFonts w:ascii="Arial" w:eastAsia="Arial" w:hAnsi="Arial" w:cs="Arial"/>
          <w:sz w:val="24"/>
          <w:szCs w:val="24"/>
        </w:rPr>
        <w:t>Next double-click a</w:t>
      </w:r>
      <w:r w:rsidR="00985E55">
        <w:rPr>
          <w:rFonts w:ascii="Arial" w:eastAsia="Arial" w:hAnsi="Arial" w:cs="Arial"/>
          <w:sz w:val="24"/>
          <w:szCs w:val="24"/>
        </w:rPr>
        <w:t>n</w:t>
      </w:r>
      <w:r>
        <w:rPr>
          <w:rFonts w:ascii="Arial" w:eastAsia="Arial" w:hAnsi="Arial" w:cs="Arial"/>
          <w:sz w:val="24"/>
          <w:szCs w:val="24"/>
        </w:rPr>
        <w:t xml:space="preserve"> “Hours” box near the bottom of the screen (blue in this example) to view a specific time. To be even more accurate, double-click a “Minutes” box (peach colored in our example).</w:t>
      </w:r>
      <w:r w:rsidR="001A7A59">
        <w:rPr>
          <w:rFonts w:ascii="Arial" w:eastAsia="Arial" w:hAnsi="Arial" w:cs="Arial"/>
          <w:sz w:val="24"/>
          <w:szCs w:val="24"/>
        </w:rPr>
        <w:t xml:space="preserve"> </w:t>
      </w:r>
      <w:bookmarkStart w:id="0" w:name="_GoBack"/>
      <w:bookmarkEnd w:id="0"/>
      <w:r>
        <w:rPr>
          <w:rFonts w:ascii="Arial" w:eastAsia="Arial" w:hAnsi="Arial" w:cs="Arial"/>
          <w:sz w:val="24"/>
          <w:szCs w:val="24"/>
        </w:rPr>
        <w:t xml:space="preserve"> </w:t>
      </w:r>
    </w:p>
    <w:p w:rsidR="007A4828" w:rsidRDefault="008E63C1" w:rsidP="009B0E67">
      <w:pPr>
        <w:spacing w:before="27" w:after="0" w:line="240" w:lineRule="auto"/>
        <w:ind w:right="50"/>
        <w:jc w:val="center"/>
        <w:rPr>
          <w:rFonts w:ascii="Arial" w:eastAsia="Arial" w:hAnsi="Arial" w:cs="Arial"/>
          <w:sz w:val="24"/>
          <w:szCs w:val="24"/>
        </w:rPr>
      </w:pPr>
      <w:r>
        <w:rPr>
          <w:rFonts w:ascii="Arial" w:eastAsia="Arial" w:hAnsi="Arial" w:cs="Arial"/>
          <w:sz w:val="24"/>
          <w:szCs w:val="24"/>
        </w:rPr>
        <w:t xml:space="preserve"> </w:t>
      </w:r>
    </w:p>
    <w:sectPr w:rsidR="007A4828" w:rsidSect="00FC0902">
      <w:pgSz w:w="12240" w:h="15840"/>
      <w:pgMar w:top="1400" w:right="1020" w:bottom="1360" w:left="1020" w:header="1166" w:footer="11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EDB" w:rsidRDefault="00551EDB">
      <w:pPr>
        <w:spacing w:after="0" w:line="240" w:lineRule="auto"/>
      </w:pPr>
      <w:r>
        <w:separator/>
      </w:r>
    </w:p>
  </w:endnote>
  <w:endnote w:type="continuationSeparator" w:id="0">
    <w:p w:rsidR="00551EDB" w:rsidRDefault="0055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0" w:rsidRDefault="002243E8">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5BDE5594" wp14:editId="7B8608F8">
              <wp:simplePos x="0" y="0"/>
              <wp:positionH relativeFrom="page">
                <wp:posOffset>6877050</wp:posOffset>
              </wp:positionH>
              <wp:positionV relativeFrom="page">
                <wp:posOffset>9170035</wp:posOffset>
              </wp:positionV>
              <wp:extent cx="203200" cy="1778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C10" w:rsidRDefault="002243E8">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B2B2B2"/>
                              <w:sz w:val="24"/>
                              <w:szCs w:val="24"/>
                            </w:rPr>
                            <w:instrText xml:space="preserve"> PAGE </w:instrText>
                          </w:r>
                          <w:r>
                            <w:fldChar w:fldCharType="separate"/>
                          </w:r>
                          <w:r w:rsidR="001A7A59">
                            <w:rPr>
                              <w:rFonts w:ascii="Times New Roman" w:eastAsia="Times New Roman" w:hAnsi="Times New Roman" w:cs="Times New Roman"/>
                              <w:noProof/>
                              <w:color w:val="B2B2B2"/>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1.5pt;margin-top:722.0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VirA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" filled="f" stroked="f">
              <v:textbox inset="0,0,0,0">
                <w:txbxContent>
                  <w:p w:rsidR="005E4C10" w:rsidRDefault="002243E8">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color w:val="B2B2B2"/>
                        <w:sz w:val="24"/>
                        <w:szCs w:val="24"/>
                      </w:rPr>
                      <w:instrText xml:space="preserve"> PAGE </w:instrText>
                    </w:r>
                    <w:r>
                      <w:fldChar w:fldCharType="separate"/>
                    </w:r>
                    <w:r w:rsidR="001A7A59">
                      <w:rPr>
                        <w:rFonts w:ascii="Times New Roman" w:eastAsia="Times New Roman" w:hAnsi="Times New Roman" w:cs="Times New Roman"/>
                        <w:noProof/>
                        <w:color w:val="B2B2B2"/>
                        <w:sz w:val="24"/>
                        <w:szCs w:val="24"/>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EDB" w:rsidRDefault="00551EDB">
      <w:pPr>
        <w:spacing w:after="0" w:line="240" w:lineRule="auto"/>
      </w:pPr>
      <w:r>
        <w:separator/>
      </w:r>
    </w:p>
  </w:footnote>
  <w:footnote w:type="continuationSeparator" w:id="0">
    <w:p w:rsidR="00551EDB" w:rsidRDefault="00551E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10" w:rsidRPr="00E431A4" w:rsidRDefault="00551EDB" w:rsidP="00E431A4">
    <w:pPr>
      <w:spacing w:after="0" w:line="200" w:lineRule="exact"/>
      <w:jc w:val="right"/>
      <w:rPr>
        <w:rFonts w:ascii="Helvetica" w:hAnsi="Helvetic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E67"/>
    <w:rsid w:val="0001253C"/>
    <w:rsid w:val="00125829"/>
    <w:rsid w:val="0012614E"/>
    <w:rsid w:val="001A7A59"/>
    <w:rsid w:val="002242DC"/>
    <w:rsid w:val="002243E8"/>
    <w:rsid w:val="002D6EB2"/>
    <w:rsid w:val="00316CDA"/>
    <w:rsid w:val="00373A6A"/>
    <w:rsid w:val="00392BF6"/>
    <w:rsid w:val="00437902"/>
    <w:rsid w:val="00460459"/>
    <w:rsid w:val="00495325"/>
    <w:rsid w:val="004F0AD1"/>
    <w:rsid w:val="004F35F3"/>
    <w:rsid w:val="005071CC"/>
    <w:rsid w:val="00551EDB"/>
    <w:rsid w:val="005B4102"/>
    <w:rsid w:val="00606F12"/>
    <w:rsid w:val="006B508A"/>
    <w:rsid w:val="006E4983"/>
    <w:rsid w:val="007205F6"/>
    <w:rsid w:val="007741F5"/>
    <w:rsid w:val="007A4828"/>
    <w:rsid w:val="008E63C1"/>
    <w:rsid w:val="00985E55"/>
    <w:rsid w:val="009B0E67"/>
    <w:rsid w:val="00A765A2"/>
    <w:rsid w:val="00AE2FB0"/>
    <w:rsid w:val="00AF6883"/>
    <w:rsid w:val="00FC0902"/>
    <w:rsid w:val="00FD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67"/>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3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67"/>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8906</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BPASC</dc:creator>
  <cp:lastModifiedBy>BPASC</cp:lastModifiedBy>
  <cp:revision>8</cp:revision>
  <dcterms:created xsi:type="dcterms:W3CDTF">2012-09-18T15:09:00Z</dcterms:created>
  <dcterms:modified xsi:type="dcterms:W3CDTF">2012-10-20T19:11:00Z</dcterms:modified>
</cp:coreProperties>
</file>